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5A" w:rsidRDefault="000D675A" w:rsidP="00D622FF">
      <w:pPr>
        <w:jc w:val="center"/>
        <w:rPr>
          <w:b/>
          <w:sz w:val="28"/>
        </w:rPr>
      </w:pPr>
    </w:p>
    <w:p w:rsidR="00D622FF" w:rsidRPr="00D622FF" w:rsidRDefault="00D622FF" w:rsidP="00D622FF">
      <w:pPr>
        <w:jc w:val="center"/>
        <w:rPr>
          <w:b/>
          <w:sz w:val="28"/>
        </w:rPr>
      </w:pPr>
      <w:r w:rsidRPr="00D622FF">
        <w:rPr>
          <w:b/>
          <w:sz w:val="28"/>
        </w:rPr>
        <w:t>WELCOME TO THE SPIRITIST EDUCATION FOR BABIES PROGRAM AT SSVA!</w:t>
      </w:r>
    </w:p>
    <w:p w:rsidR="00D622FF" w:rsidRDefault="00926597" w:rsidP="00D622FF">
      <w:pPr>
        <w:jc w:val="center"/>
      </w:pPr>
      <w:r>
        <w:t xml:space="preserve">August </w:t>
      </w:r>
      <w:r w:rsidR="00375117">
        <w:t>30</w:t>
      </w:r>
      <w:r w:rsidR="00D622FF">
        <w:t>, 201</w:t>
      </w:r>
      <w:r w:rsidR="00655335">
        <w:t>5</w:t>
      </w:r>
    </w:p>
    <w:p w:rsidR="00D622FF" w:rsidRPr="008D6ACC" w:rsidRDefault="00A002BF" w:rsidP="00EC4997">
      <w:pPr>
        <w:jc w:val="center"/>
        <w:rPr>
          <w:b/>
          <w:sz w:val="32"/>
          <w:u w:val="single"/>
        </w:rPr>
      </w:pPr>
      <w:r w:rsidRPr="008D6ACC">
        <w:rPr>
          <w:b/>
          <w:sz w:val="32"/>
          <w:u w:val="single"/>
        </w:rPr>
        <w:t xml:space="preserve">Lesson </w:t>
      </w:r>
      <w:r w:rsidR="00233825">
        <w:rPr>
          <w:b/>
          <w:sz w:val="32"/>
          <w:u w:val="single"/>
        </w:rPr>
        <w:t>7</w:t>
      </w:r>
      <w:r w:rsidRPr="008D6ACC">
        <w:rPr>
          <w:b/>
          <w:sz w:val="32"/>
          <w:u w:val="single"/>
        </w:rPr>
        <w:t xml:space="preserve"> – </w:t>
      </w:r>
      <w:r w:rsidR="00D53E5B">
        <w:rPr>
          <w:b/>
          <w:sz w:val="32"/>
          <w:u w:val="single"/>
        </w:rPr>
        <w:t>Our Emotions</w:t>
      </w:r>
    </w:p>
    <w:p w:rsidR="00A002BF" w:rsidRDefault="00A002BF" w:rsidP="00EC4997">
      <w:pPr>
        <w:jc w:val="center"/>
      </w:pPr>
      <w:r>
        <w:t>(</w:t>
      </w:r>
      <w:r w:rsidR="00EC4997">
        <w:t>Length</w:t>
      </w:r>
      <w:r>
        <w:t xml:space="preserve"> of the lesson </w:t>
      </w:r>
      <w:r w:rsidR="00CC2A41">
        <w:t>is approximately</w:t>
      </w:r>
      <w:r>
        <w:t xml:space="preserve"> 30 minutes</w:t>
      </w:r>
      <w:r w:rsidR="00CC2A41">
        <w:t xml:space="preserve"> long</w:t>
      </w:r>
      <w:r>
        <w:t>)</w:t>
      </w:r>
    </w:p>
    <w:p w:rsidR="00A002BF" w:rsidRDefault="00A002BF" w:rsidP="00A002BF">
      <w:pPr>
        <w:pStyle w:val="ListParagraph"/>
        <w:numPr>
          <w:ilvl w:val="0"/>
          <w:numId w:val="1"/>
        </w:numPr>
      </w:pPr>
      <w:r>
        <w:t>Sited on the floor in a circle, greet every parent and baby. If participants do not know each other, ask them to introduce themselves and their babies.</w:t>
      </w:r>
      <w:r w:rsidR="00C75916">
        <w:t xml:space="preserve"> This time we have used a colorful parachute (you can buy at Amazon). Everyone sited around it.</w:t>
      </w:r>
    </w:p>
    <w:p w:rsidR="00655335" w:rsidRDefault="00655335" w:rsidP="00655335">
      <w:pPr>
        <w:pStyle w:val="ListParagraph"/>
      </w:pPr>
    </w:p>
    <w:p w:rsidR="00655335" w:rsidRDefault="00D53E5B" w:rsidP="00A002BF">
      <w:pPr>
        <w:pStyle w:val="ListParagraph"/>
        <w:numPr>
          <w:ilvl w:val="0"/>
          <w:numId w:val="1"/>
        </w:numPr>
      </w:pPr>
      <w:r>
        <w:t>Begin with a short prayer like the song:</w:t>
      </w:r>
    </w:p>
    <w:p w:rsidR="00D53E5B" w:rsidRDefault="00D53E5B" w:rsidP="00D53E5B">
      <w:pPr>
        <w:pStyle w:val="ListParagraph"/>
      </w:pPr>
    </w:p>
    <w:p w:rsidR="00D53E5B" w:rsidRPr="00CC2A41" w:rsidRDefault="00D53E5B" w:rsidP="00D53E5B">
      <w:pPr>
        <w:pStyle w:val="ListParagraph"/>
        <w:rPr>
          <w:i/>
        </w:rPr>
      </w:pPr>
      <w:r w:rsidRPr="00CC2A41">
        <w:rPr>
          <w:i/>
        </w:rPr>
        <w:t>Thank you, God, for today,</w:t>
      </w:r>
    </w:p>
    <w:p w:rsidR="00D53E5B" w:rsidRPr="00CC2A41" w:rsidRDefault="00D53E5B" w:rsidP="00D53E5B">
      <w:pPr>
        <w:pStyle w:val="ListParagraph"/>
        <w:rPr>
          <w:i/>
        </w:rPr>
      </w:pPr>
      <w:r w:rsidRPr="00CC2A41">
        <w:rPr>
          <w:i/>
        </w:rPr>
        <w:t>Thank you, God, we are here again,</w:t>
      </w:r>
    </w:p>
    <w:p w:rsidR="00D53E5B" w:rsidRPr="00CC2A41" w:rsidRDefault="00D53E5B" w:rsidP="00D53E5B">
      <w:pPr>
        <w:pStyle w:val="ListParagraph"/>
        <w:rPr>
          <w:i/>
        </w:rPr>
      </w:pPr>
      <w:r w:rsidRPr="00CC2A41">
        <w:rPr>
          <w:i/>
        </w:rPr>
        <w:t>Thank you, God, for my parents,</w:t>
      </w:r>
    </w:p>
    <w:p w:rsidR="00D53E5B" w:rsidRPr="00CC2A41" w:rsidRDefault="00D53E5B" w:rsidP="00D53E5B">
      <w:pPr>
        <w:pStyle w:val="ListParagraph"/>
        <w:rPr>
          <w:i/>
        </w:rPr>
      </w:pPr>
      <w:r w:rsidRPr="00CC2A41">
        <w:rPr>
          <w:i/>
        </w:rPr>
        <w:t>Thank you, God, for my life!</w:t>
      </w:r>
    </w:p>
    <w:p w:rsidR="00D53E5B" w:rsidRPr="00CC2A41" w:rsidRDefault="00D53E5B" w:rsidP="00D53E5B">
      <w:pPr>
        <w:pStyle w:val="ListParagraph"/>
        <w:rPr>
          <w:i/>
        </w:rPr>
      </w:pPr>
      <w:r w:rsidRPr="00CC2A41">
        <w:rPr>
          <w:i/>
        </w:rPr>
        <w:t>Amen.</w:t>
      </w:r>
    </w:p>
    <w:p w:rsidR="00A002BF" w:rsidRPr="00CC2A41" w:rsidRDefault="00A002BF" w:rsidP="00A002BF">
      <w:pPr>
        <w:pStyle w:val="ListParagraph"/>
        <w:rPr>
          <w:i/>
        </w:rPr>
      </w:pPr>
    </w:p>
    <w:p w:rsidR="00CC2A41" w:rsidRPr="00CC2A41" w:rsidRDefault="00CC2A41" w:rsidP="00A002BF">
      <w:pPr>
        <w:pStyle w:val="ListParagraph"/>
        <w:rPr>
          <w:i/>
        </w:rPr>
      </w:pPr>
      <w:r>
        <w:rPr>
          <w:i/>
        </w:rPr>
        <w:t xml:space="preserve">(Lyrics by the Spirit Angelica; </w:t>
      </w:r>
      <w:proofErr w:type="spellStart"/>
      <w:r>
        <w:rPr>
          <w:i/>
        </w:rPr>
        <w:t>mediumistically</w:t>
      </w:r>
      <w:proofErr w:type="spellEnd"/>
      <w:r>
        <w:rPr>
          <w:i/>
        </w:rPr>
        <w:t xml:space="preserve"> received by Vanessa Anseloni)</w:t>
      </w:r>
    </w:p>
    <w:p w:rsidR="00CC2A41" w:rsidRDefault="00CC2A41" w:rsidP="00A002BF">
      <w:pPr>
        <w:pStyle w:val="ListParagraph"/>
      </w:pPr>
    </w:p>
    <w:p w:rsidR="00A002BF" w:rsidRDefault="00FC2786" w:rsidP="00A002BF">
      <w:pPr>
        <w:pStyle w:val="ListParagraph"/>
        <w:numPr>
          <w:ilvl w:val="0"/>
          <w:numId w:val="1"/>
        </w:numPr>
      </w:pPr>
      <w:r>
        <w:t xml:space="preserve">Greet everyone asking parents to say something about their babies and their names, in case there are newcomers. </w:t>
      </w:r>
      <w:r w:rsidR="00A002BF">
        <w:t>Explain briefly the meaning of</w:t>
      </w:r>
      <w:r w:rsidR="00655335">
        <w:t xml:space="preserve"> Spiritist education for babies, if there are new parents and babies.</w:t>
      </w:r>
    </w:p>
    <w:p w:rsidR="00A002BF" w:rsidRPr="00A002BF" w:rsidRDefault="00A002BF" w:rsidP="00A002BF">
      <w:pPr>
        <w:pStyle w:val="ListParagraph"/>
      </w:pPr>
    </w:p>
    <w:p w:rsidR="00A002BF" w:rsidRPr="00A002BF" w:rsidRDefault="00A002BF" w:rsidP="00D622FF">
      <w:pPr>
        <w:pStyle w:val="ListParagraph"/>
        <w:numPr>
          <w:ilvl w:val="0"/>
          <w:numId w:val="1"/>
        </w:numPr>
      </w:pPr>
      <w:r w:rsidRPr="00A002BF">
        <w:rPr>
          <w:b/>
        </w:rPr>
        <w:t>Activity 1 –</w:t>
      </w:r>
      <w:r w:rsidRPr="00A002BF">
        <w:t xml:space="preserve"> </w:t>
      </w:r>
      <w:r w:rsidRPr="00D622FF">
        <w:rPr>
          <w:b/>
        </w:rPr>
        <w:t>Welcome to a new reincarnation!</w:t>
      </w:r>
      <w:r>
        <w:rPr>
          <w:b/>
        </w:rPr>
        <w:t xml:space="preserve"> </w:t>
      </w:r>
    </w:p>
    <w:p w:rsidR="00A002BF" w:rsidRDefault="00A002BF" w:rsidP="00A002BF">
      <w:pPr>
        <w:pStyle w:val="ListParagraph"/>
      </w:pPr>
    </w:p>
    <w:p w:rsidR="00FC2786" w:rsidRDefault="0079726F" w:rsidP="00A002BF">
      <w:pPr>
        <w:pStyle w:val="ListParagraph"/>
      </w:pPr>
      <w:r>
        <w:t xml:space="preserve">Using the parachute, ask parents to sit around it with their babies. Start signing and saying the </w:t>
      </w:r>
      <w:proofErr w:type="gramStart"/>
      <w:r>
        <w:t>babies</w:t>
      </w:r>
      <w:proofErr w:type="gramEnd"/>
      <w:r>
        <w:t xml:space="preserve"> names. </w:t>
      </w:r>
    </w:p>
    <w:p w:rsidR="0079726F" w:rsidRDefault="0079726F" w:rsidP="00A002BF">
      <w:pPr>
        <w:pStyle w:val="ListParagraph"/>
      </w:pPr>
    </w:p>
    <w:p w:rsidR="00A002BF" w:rsidRPr="00A002BF" w:rsidRDefault="00A002BF" w:rsidP="00A002BF">
      <w:pPr>
        <w:pStyle w:val="ListParagraph"/>
      </w:pPr>
      <w:r>
        <w:t>It is about the i</w:t>
      </w:r>
      <w:r w:rsidRPr="00A002BF">
        <w:t>mportance of welcoming babies to this new reincarnation.</w:t>
      </w:r>
      <w:r>
        <w:t xml:space="preserve"> Sing the song below at least three times. Educators may also sing it while substituting “dear soul” by the name of each baby.</w:t>
      </w:r>
      <w:r w:rsidR="00C75916">
        <w:t xml:space="preserve"> We recommend parents to sing it at home as often as possible. </w:t>
      </w:r>
    </w:p>
    <w:p w:rsidR="00A002BF" w:rsidRPr="00A002BF" w:rsidRDefault="00A002BF" w:rsidP="00A002BF">
      <w:pPr>
        <w:pStyle w:val="ListParagraph"/>
        <w:rPr>
          <w:b/>
        </w:rPr>
      </w:pPr>
    </w:p>
    <w:p w:rsidR="00D622FF" w:rsidRPr="00D622FF" w:rsidRDefault="00A002BF" w:rsidP="00A002BF">
      <w:pPr>
        <w:pStyle w:val="ListParagraph"/>
        <w:rPr>
          <w:b/>
        </w:rPr>
      </w:pPr>
      <w:r>
        <w:rPr>
          <w:b/>
        </w:rPr>
        <w:t xml:space="preserve"> </w:t>
      </w:r>
      <w:r w:rsidRPr="00A002BF">
        <w:rPr>
          <w:i/>
        </w:rPr>
        <w:t>(</w:t>
      </w:r>
      <w:r>
        <w:rPr>
          <w:i/>
        </w:rPr>
        <w:t xml:space="preserve">Rhythm from “Twinkle, Twinkle, Little Star) </w:t>
      </w:r>
    </w:p>
    <w:p w:rsidR="00D622FF" w:rsidRPr="00D622FF" w:rsidRDefault="00D622FF" w:rsidP="000D675A">
      <w:pPr>
        <w:spacing w:after="0" w:line="240" w:lineRule="auto"/>
        <w:ind w:left="720"/>
        <w:rPr>
          <w:i/>
        </w:rPr>
      </w:pPr>
      <w:r w:rsidRPr="00D622FF">
        <w:rPr>
          <w:i/>
        </w:rPr>
        <w:t>Welcome, welcome, dear soul</w:t>
      </w:r>
      <w:r w:rsidR="00A002BF">
        <w:rPr>
          <w:i/>
        </w:rPr>
        <w:t xml:space="preserve"> (or name of the baby)</w:t>
      </w:r>
    </w:p>
    <w:p w:rsidR="00D622FF" w:rsidRPr="00D622FF" w:rsidRDefault="00D622FF" w:rsidP="000D675A">
      <w:pPr>
        <w:spacing w:after="0" w:line="240" w:lineRule="auto"/>
        <w:ind w:left="720"/>
        <w:rPr>
          <w:i/>
        </w:rPr>
      </w:pPr>
      <w:r w:rsidRPr="00D622FF">
        <w:rPr>
          <w:i/>
        </w:rPr>
        <w:t>Now you’re here,</w:t>
      </w:r>
    </w:p>
    <w:p w:rsidR="00D622FF" w:rsidRPr="00D622FF" w:rsidRDefault="00D622FF" w:rsidP="000D675A">
      <w:pPr>
        <w:spacing w:after="0" w:line="240" w:lineRule="auto"/>
        <w:ind w:left="720"/>
        <w:rPr>
          <w:i/>
        </w:rPr>
      </w:pPr>
      <w:r w:rsidRPr="00D622FF">
        <w:rPr>
          <w:i/>
        </w:rPr>
        <w:t>Let us grow</w:t>
      </w:r>
    </w:p>
    <w:p w:rsidR="00D622FF" w:rsidRPr="00D622FF" w:rsidRDefault="00D622FF" w:rsidP="000D675A">
      <w:pPr>
        <w:spacing w:after="0" w:line="240" w:lineRule="auto"/>
        <w:ind w:left="720"/>
        <w:rPr>
          <w:i/>
        </w:rPr>
      </w:pPr>
      <w:r w:rsidRPr="00D622FF">
        <w:rPr>
          <w:i/>
        </w:rPr>
        <w:t>Let us love</w:t>
      </w:r>
    </w:p>
    <w:p w:rsidR="00D622FF" w:rsidRPr="00D622FF" w:rsidRDefault="00D622FF" w:rsidP="000D675A">
      <w:pPr>
        <w:spacing w:after="0" w:line="240" w:lineRule="auto"/>
        <w:ind w:left="720"/>
        <w:rPr>
          <w:i/>
        </w:rPr>
      </w:pPr>
      <w:r w:rsidRPr="00D622FF">
        <w:rPr>
          <w:i/>
        </w:rPr>
        <w:t>Let us serve</w:t>
      </w:r>
    </w:p>
    <w:p w:rsidR="00D622FF" w:rsidRPr="00D622FF" w:rsidRDefault="00D622FF" w:rsidP="000D675A">
      <w:pPr>
        <w:spacing w:after="0" w:line="240" w:lineRule="auto"/>
        <w:ind w:left="720"/>
        <w:rPr>
          <w:i/>
        </w:rPr>
      </w:pPr>
      <w:r w:rsidRPr="00D622FF">
        <w:rPr>
          <w:i/>
        </w:rPr>
        <w:t>Let us help everyone</w:t>
      </w:r>
    </w:p>
    <w:p w:rsidR="00D622FF" w:rsidRPr="00D622FF" w:rsidRDefault="00D622FF" w:rsidP="000D675A">
      <w:pPr>
        <w:spacing w:after="0" w:line="240" w:lineRule="auto"/>
        <w:ind w:left="720"/>
        <w:rPr>
          <w:i/>
        </w:rPr>
      </w:pPr>
      <w:r w:rsidRPr="00D622FF">
        <w:rPr>
          <w:i/>
        </w:rPr>
        <w:t>Welcome, welcome, dear soul</w:t>
      </w:r>
    </w:p>
    <w:p w:rsidR="00D622FF" w:rsidRPr="00D622FF" w:rsidRDefault="00A002BF" w:rsidP="000D675A">
      <w:pPr>
        <w:spacing w:after="0" w:line="240" w:lineRule="auto"/>
        <w:ind w:left="720"/>
        <w:rPr>
          <w:i/>
        </w:rPr>
      </w:pPr>
      <w:r>
        <w:rPr>
          <w:i/>
        </w:rPr>
        <w:t xml:space="preserve">And </w:t>
      </w:r>
      <w:r w:rsidR="00D622FF" w:rsidRPr="00D622FF">
        <w:rPr>
          <w:i/>
        </w:rPr>
        <w:t>I am here to love you so!</w:t>
      </w:r>
    </w:p>
    <w:p w:rsidR="00D622FF" w:rsidRDefault="00D622FF" w:rsidP="00D622FF">
      <w:pPr>
        <w:spacing w:after="0"/>
      </w:pPr>
    </w:p>
    <w:p w:rsidR="00D622FF" w:rsidRDefault="00A002BF">
      <w:r>
        <w:t xml:space="preserve">(Lyrics by Spirit Angelica; </w:t>
      </w:r>
      <w:proofErr w:type="spellStart"/>
      <w:r>
        <w:t>mediumistically</w:t>
      </w:r>
      <w:proofErr w:type="spellEnd"/>
      <w:r>
        <w:t xml:space="preserve"> received by Vanessa Anseloni)</w:t>
      </w:r>
    </w:p>
    <w:p w:rsidR="00153274" w:rsidRDefault="00153274"/>
    <w:p w:rsidR="00153274" w:rsidRDefault="00153274">
      <w:r>
        <w:tab/>
        <w:t xml:space="preserve">Then sing all the other songs we have been learning from previous lessons: “Guardian Angel”, “Jesus is </w:t>
      </w:r>
      <w:proofErr w:type="gramStart"/>
      <w:r>
        <w:t>Passing</w:t>
      </w:r>
      <w:proofErr w:type="gramEnd"/>
      <w:r>
        <w:t xml:space="preserve"> by”, and “The more we get together”.</w:t>
      </w:r>
    </w:p>
    <w:p w:rsidR="00A002BF" w:rsidRDefault="00A002BF"/>
    <w:p w:rsidR="00D622FF" w:rsidRDefault="00A002BF" w:rsidP="00D622FF">
      <w:pPr>
        <w:pStyle w:val="ListParagraph"/>
        <w:numPr>
          <w:ilvl w:val="0"/>
          <w:numId w:val="1"/>
        </w:numPr>
        <w:rPr>
          <w:b/>
        </w:rPr>
      </w:pPr>
      <w:r>
        <w:rPr>
          <w:b/>
        </w:rPr>
        <w:lastRenderedPageBreak/>
        <w:t xml:space="preserve">Activity 2 </w:t>
      </w:r>
      <w:r w:rsidR="00655335">
        <w:rPr>
          <w:b/>
        </w:rPr>
        <w:t>–</w:t>
      </w:r>
      <w:r>
        <w:rPr>
          <w:b/>
        </w:rPr>
        <w:t xml:space="preserve"> </w:t>
      </w:r>
      <w:r w:rsidR="0079726F">
        <w:rPr>
          <w:b/>
        </w:rPr>
        <w:t xml:space="preserve">Story about </w:t>
      </w:r>
      <w:r w:rsidR="00153274">
        <w:rPr>
          <w:b/>
        </w:rPr>
        <w:t xml:space="preserve">our </w:t>
      </w:r>
      <w:r w:rsidR="005C0304">
        <w:rPr>
          <w:b/>
        </w:rPr>
        <w:t>emotions</w:t>
      </w:r>
      <w:r w:rsidR="0079726F">
        <w:rPr>
          <w:b/>
        </w:rPr>
        <w:t xml:space="preserve"> </w:t>
      </w:r>
    </w:p>
    <w:p w:rsidR="000F2BF8" w:rsidRPr="00D847A1" w:rsidRDefault="000F2BF8" w:rsidP="000F2BF8">
      <w:pPr>
        <w:pStyle w:val="ListParagraph"/>
        <w:rPr>
          <w:b/>
        </w:rPr>
      </w:pPr>
    </w:p>
    <w:p w:rsidR="00153274" w:rsidRDefault="005C0304" w:rsidP="00D622FF">
      <w:pPr>
        <w:pStyle w:val="ListParagraph"/>
        <w:numPr>
          <w:ilvl w:val="0"/>
          <w:numId w:val="2"/>
        </w:numPr>
        <w:spacing w:after="0"/>
      </w:pPr>
      <w:r>
        <w:t xml:space="preserve">Talk about emotions and the importance of its administration. Emotional intelligence and how we can coach our children and ourselves to higher levels of such intelligence. Explain how Jesus was the master of emotional intelligence, never reacting, always composed. Talk about the emotion cards by </w:t>
      </w:r>
      <w:proofErr w:type="spellStart"/>
      <w:r>
        <w:t>Onionhead</w:t>
      </w:r>
      <w:proofErr w:type="spellEnd"/>
      <w:r>
        <w:t xml:space="preserve">. The importance of naming emotions in order to tame them. Also, talk about </w:t>
      </w:r>
      <w:r w:rsidR="00D41960">
        <w:t>breathing as the opportunity to calm down.</w:t>
      </w:r>
    </w:p>
    <w:p w:rsidR="00D622FF" w:rsidRPr="005C0304" w:rsidRDefault="00153274" w:rsidP="00D622FF">
      <w:pPr>
        <w:pStyle w:val="ListParagraph"/>
        <w:numPr>
          <w:ilvl w:val="0"/>
          <w:numId w:val="2"/>
        </w:numPr>
        <w:spacing w:after="0"/>
        <w:rPr>
          <w:b/>
        </w:rPr>
      </w:pPr>
      <w:r>
        <w:t xml:space="preserve"> </w:t>
      </w:r>
      <w:r w:rsidR="00655335">
        <w:t xml:space="preserve">Tell the story of </w:t>
      </w:r>
      <w:r w:rsidR="005C0304">
        <w:t xml:space="preserve">the bear who felt feelings according to circumstances </w:t>
      </w:r>
      <w:r w:rsidR="0079726F">
        <w:t>(</w:t>
      </w:r>
      <w:r>
        <w:t xml:space="preserve">book </w:t>
      </w:r>
      <w:r w:rsidR="005C0304">
        <w:t>Buddy, the bear</w:t>
      </w:r>
      <w:r>
        <w:t>)</w:t>
      </w:r>
      <w:r w:rsidR="00655335">
        <w:t xml:space="preserve">. </w:t>
      </w:r>
    </w:p>
    <w:p w:rsidR="000D675A" w:rsidRDefault="000D675A" w:rsidP="000D675A">
      <w:pPr>
        <w:pStyle w:val="ListParagraph"/>
        <w:rPr>
          <w:b/>
        </w:rPr>
      </w:pPr>
    </w:p>
    <w:p w:rsidR="00D622FF" w:rsidRDefault="00E73C4D" w:rsidP="00D622FF">
      <w:pPr>
        <w:pStyle w:val="ListParagraph"/>
        <w:numPr>
          <w:ilvl w:val="0"/>
          <w:numId w:val="1"/>
        </w:numPr>
        <w:rPr>
          <w:b/>
        </w:rPr>
      </w:pPr>
      <w:r>
        <w:rPr>
          <w:b/>
        </w:rPr>
        <w:t xml:space="preserve">Activity 3 – </w:t>
      </w:r>
      <w:r w:rsidR="005C0304">
        <w:rPr>
          <w:b/>
        </w:rPr>
        <w:t>Crafting an emotion-ornament for Christmas</w:t>
      </w:r>
    </w:p>
    <w:p w:rsidR="00D847A1" w:rsidRDefault="00D847A1" w:rsidP="00D847A1">
      <w:pPr>
        <w:pStyle w:val="ListParagraph"/>
        <w:ind w:left="1080"/>
        <w:rPr>
          <w:b/>
        </w:rPr>
      </w:pPr>
    </w:p>
    <w:p w:rsidR="00655335" w:rsidRDefault="00FC2786" w:rsidP="00655335">
      <w:pPr>
        <w:pStyle w:val="ListParagraph"/>
        <w:numPr>
          <w:ilvl w:val="0"/>
          <w:numId w:val="6"/>
        </w:numPr>
      </w:pPr>
      <w:r>
        <w:t xml:space="preserve">Give each baby and parent </w:t>
      </w:r>
      <w:r w:rsidR="005C0304">
        <w:t>a wooden circle ornament</w:t>
      </w:r>
      <w:r w:rsidR="00153274">
        <w:t xml:space="preserve"> (bought at </w:t>
      </w:r>
      <w:proofErr w:type="gramStart"/>
      <w:r w:rsidR="00153274">
        <w:t>Michaels</w:t>
      </w:r>
      <w:proofErr w:type="gramEnd"/>
      <w:r w:rsidR="00153274">
        <w:t xml:space="preserve"> store). </w:t>
      </w:r>
    </w:p>
    <w:p w:rsidR="00153274" w:rsidRDefault="00153274" w:rsidP="00655335">
      <w:pPr>
        <w:pStyle w:val="ListParagraph"/>
        <w:numPr>
          <w:ilvl w:val="0"/>
          <w:numId w:val="6"/>
        </w:numPr>
      </w:pPr>
      <w:r>
        <w:t xml:space="preserve">Ask parents and babies to </w:t>
      </w:r>
      <w:r w:rsidR="005C0304">
        <w:t>draw and glue stickers (bought at Michaels store) to create the main emotion that would like to be achieved by the whole family.</w:t>
      </w:r>
    </w:p>
    <w:p w:rsidR="00153274" w:rsidRDefault="005C0304" w:rsidP="00655335">
      <w:pPr>
        <w:pStyle w:val="ListParagraph"/>
        <w:numPr>
          <w:ilvl w:val="0"/>
          <w:numId w:val="6"/>
        </w:numPr>
      </w:pPr>
      <w:r>
        <w:t>Play with the emotion-ornament.</w:t>
      </w:r>
    </w:p>
    <w:p w:rsidR="00BF30D7" w:rsidRPr="00FC2786" w:rsidRDefault="00FC2786" w:rsidP="00655335">
      <w:pPr>
        <w:pStyle w:val="ListParagraph"/>
        <w:numPr>
          <w:ilvl w:val="0"/>
          <w:numId w:val="6"/>
        </w:numPr>
        <w:rPr>
          <w:i/>
        </w:rPr>
      </w:pPr>
      <w:r>
        <w:t>S</w:t>
      </w:r>
      <w:r w:rsidR="00655335">
        <w:t>ign</w:t>
      </w:r>
      <w:r>
        <w:t xml:space="preserve"> together </w:t>
      </w:r>
      <w:r w:rsidR="00655335">
        <w:t>the song “</w:t>
      </w:r>
      <w:r w:rsidR="005C0304">
        <w:t>The Wheels of My Heart</w:t>
      </w:r>
      <w:r w:rsidR="00655335">
        <w:t>”</w:t>
      </w:r>
      <w:r w:rsidR="00D246F8">
        <w:t>.</w:t>
      </w:r>
      <w:r w:rsidR="001E7793" w:rsidRPr="00153274">
        <w:rPr>
          <w:i/>
        </w:rPr>
        <w:t xml:space="preserve"> </w:t>
      </w:r>
    </w:p>
    <w:p w:rsidR="005C0304" w:rsidRDefault="005C0304" w:rsidP="005C0304">
      <w:pPr>
        <w:spacing w:after="0"/>
        <w:jc w:val="center"/>
        <w:rPr>
          <w:b/>
          <w:sz w:val="28"/>
        </w:rPr>
      </w:pPr>
    </w:p>
    <w:p w:rsidR="005C0304" w:rsidRPr="005C0304" w:rsidRDefault="005C0304" w:rsidP="005C0304">
      <w:pPr>
        <w:spacing w:after="0"/>
        <w:jc w:val="center"/>
        <w:rPr>
          <w:b/>
          <w:sz w:val="36"/>
        </w:rPr>
        <w:sectPr w:rsidR="005C0304" w:rsidRPr="005C0304" w:rsidSect="000D675A">
          <w:pgSz w:w="12240" w:h="15840"/>
          <w:pgMar w:top="432" w:right="432" w:bottom="432" w:left="432" w:header="720" w:footer="720" w:gutter="0"/>
          <w:cols w:space="720"/>
          <w:docGrid w:linePitch="360"/>
        </w:sectPr>
      </w:pPr>
      <w:r w:rsidRPr="005C0304">
        <w:rPr>
          <w:b/>
          <w:sz w:val="36"/>
        </w:rPr>
        <w:t>The Wheels of My Heart</w:t>
      </w:r>
    </w:p>
    <w:p w:rsidR="005C0304" w:rsidRDefault="005C0304" w:rsidP="005C0304">
      <w:pPr>
        <w:spacing w:after="0"/>
        <w:jc w:val="center"/>
        <w:rPr>
          <w:b/>
          <w:sz w:val="28"/>
        </w:rPr>
      </w:pPr>
    </w:p>
    <w:p w:rsidR="005C0304" w:rsidRPr="00F47BE6" w:rsidRDefault="005C0304" w:rsidP="005C0304">
      <w:pPr>
        <w:spacing w:after="0"/>
        <w:jc w:val="center"/>
        <w:rPr>
          <w:b/>
          <w:sz w:val="12"/>
        </w:rPr>
      </w:pPr>
    </w:p>
    <w:p w:rsidR="005C0304" w:rsidRPr="00E11637" w:rsidRDefault="005C0304" w:rsidP="005C0304">
      <w:pPr>
        <w:spacing w:after="0"/>
        <w:jc w:val="center"/>
        <w:rPr>
          <w:sz w:val="28"/>
        </w:rPr>
      </w:pPr>
      <w:r w:rsidRPr="00E11637">
        <w:rPr>
          <w:sz w:val="28"/>
        </w:rPr>
        <w:t>The wheels of my heart</w:t>
      </w:r>
    </w:p>
    <w:p w:rsidR="005C0304" w:rsidRPr="00E11637" w:rsidRDefault="005C0304" w:rsidP="005C0304">
      <w:pPr>
        <w:spacing w:after="0"/>
        <w:jc w:val="center"/>
        <w:rPr>
          <w:sz w:val="28"/>
        </w:rPr>
      </w:pPr>
      <w:r w:rsidRPr="00E11637">
        <w:rPr>
          <w:sz w:val="28"/>
        </w:rPr>
        <w:t>Go round and round</w:t>
      </w:r>
    </w:p>
    <w:p w:rsidR="005C0304" w:rsidRPr="00E11637" w:rsidRDefault="005C0304" w:rsidP="005C0304">
      <w:pPr>
        <w:spacing w:after="0"/>
        <w:jc w:val="center"/>
        <w:rPr>
          <w:sz w:val="28"/>
        </w:rPr>
      </w:pPr>
      <w:r w:rsidRPr="00E11637">
        <w:rPr>
          <w:sz w:val="28"/>
        </w:rPr>
        <w:t>Round and round</w:t>
      </w:r>
    </w:p>
    <w:p w:rsidR="005C0304" w:rsidRDefault="005C0304" w:rsidP="005C0304">
      <w:pPr>
        <w:spacing w:after="0"/>
        <w:jc w:val="center"/>
        <w:rPr>
          <w:sz w:val="28"/>
        </w:rPr>
      </w:pPr>
      <w:r w:rsidRPr="00E11637">
        <w:rPr>
          <w:sz w:val="28"/>
        </w:rPr>
        <w:t>Round and round</w:t>
      </w:r>
    </w:p>
    <w:p w:rsidR="005C0304" w:rsidRDefault="005C0304" w:rsidP="005C0304">
      <w:pPr>
        <w:spacing w:after="0"/>
        <w:jc w:val="center"/>
        <w:rPr>
          <w:sz w:val="28"/>
        </w:rPr>
      </w:pPr>
    </w:p>
    <w:p w:rsidR="005C0304" w:rsidRPr="00E11637" w:rsidRDefault="005C0304" w:rsidP="005C0304">
      <w:pPr>
        <w:spacing w:after="0"/>
        <w:jc w:val="center"/>
        <w:rPr>
          <w:sz w:val="28"/>
        </w:rPr>
      </w:pPr>
      <w:r w:rsidRPr="00E11637">
        <w:rPr>
          <w:sz w:val="28"/>
        </w:rPr>
        <w:t>The wheels of my heart</w:t>
      </w:r>
    </w:p>
    <w:p w:rsidR="005C0304" w:rsidRPr="00E11637" w:rsidRDefault="005C0304" w:rsidP="005C0304">
      <w:pPr>
        <w:spacing w:after="0"/>
        <w:jc w:val="center"/>
        <w:rPr>
          <w:sz w:val="28"/>
        </w:rPr>
      </w:pPr>
      <w:r w:rsidRPr="00E11637">
        <w:rPr>
          <w:sz w:val="28"/>
        </w:rPr>
        <w:t>Go round and round</w:t>
      </w:r>
    </w:p>
    <w:p w:rsidR="005C0304" w:rsidRDefault="005C0304" w:rsidP="005C0304">
      <w:pPr>
        <w:spacing w:after="0"/>
        <w:jc w:val="center"/>
        <w:rPr>
          <w:sz w:val="28"/>
        </w:rPr>
      </w:pPr>
      <w:r>
        <w:rPr>
          <w:sz w:val="28"/>
        </w:rPr>
        <w:t>All day long!</w:t>
      </w:r>
    </w:p>
    <w:p w:rsidR="005C0304" w:rsidRDefault="005C0304" w:rsidP="005C0304">
      <w:pPr>
        <w:spacing w:after="0"/>
        <w:jc w:val="center"/>
        <w:rPr>
          <w:sz w:val="28"/>
        </w:rPr>
      </w:pPr>
    </w:p>
    <w:p w:rsidR="005C0304" w:rsidRDefault="005C0304" w:rsidP="005C0304">
      <w:pPr>
        <w:spacing w:after="0"/>
        <w:jc w:val="center"/>
        <w:rPr>
          <w:sz w:val="28"/>
        </w:rPr>
      </w:pPr>
      <w:r>
        <w:rPr>
          <w:sz w:val="28"/>
        </w:rPr>
        <w:t>And If I am afraid</w:t>
      </w:r>
    </w:p>
    <w:p w:rsidR="005C0304" w:rsidRDefault="005C0304" w:rsidP="005C0304">
      <w:pPr>
        <w:spacing w:after="0"/>
        <w:jc w:val="center"/>
        <w:rPr>
          <w:sz w:val="28"/>
        </w:rPr>
      </w:pPr>
      <w:r>
        <w:rPr>
          <w:sz w:val="28"/>
        </w:rPr>
        <w:t>That’s ok</w:t>
      </w:r>
    </w:p>
    <w:p w:rsidR="005C0304" w:rsidRDefault="005C0304" w:rsidP="005C0304">
      <w:pPr>
        <w:spacing w:after="0"/>
        <w:jc w:val="center"/>
        <w:rPr>
          <w:sz w:val="28"/>
        </w:rPr>
      </w:pPr>
      <w:r>
        <w:rPr>
          <w:sz w:val="28"/>
        </w:rPr>
        <w:t>That’s ok</w:t>
      </w:r>
    </w:p>
    <w:p w:rsidR="005C0304" w:rsidRDefault="005C0304" w:rsidP="005C0304">
      <w:pPr>
        <w:spacing w:after="0"/>
        <w:jc w:val="center"/>
        <w:rPr>
          <w:sz w:val="28"/>
        </w:rPr>
      </w:pPr>
      <w:r>
        <w:rPr>
          <w:sz w:val="28"/>
        </w:rPr>
        <w:t>Let us pray</w:t>
      </w:r>
    </w:p>
    <w:p w:rsidR="005C0304" w:rsidRDefault="005C0304" w:rsidP="005C0304">
      <w:pPr>
        <w:spacing w:after="0"/>
        <w:jc w:val="center"/>
        <w:rPr>
          <w:sz w:val="28"/>
        </w:rPr>
      </w:pPr>
    </w:p>
    <w:p w:rsidR="005C0304" w:rsidRDefault="005C0304" w:rsidP="005C0304">
      <w:pPr>
        <w:spacing w:after="0"/>
        <w:jc w:val="center"/>
        <w:rPr>
          <w:sz w:val="28"/>
        </w:rPr>
      </w:pPr>
      <w:r>
        <w:rPr>
          <w:sz w:val="28"/>
        </w:rPr>
        <w:t>And If I’m a little sad</w:t>
      </w:r>
    </w:p>
    <w:p w:rsidR="005C0304" w:rsidRDefault="005C0304" w:rsidP="005C0304">
      <w:pPr>
        <w:spacing w:after="0"/>
        <w:jc w:val="center"/>
        <w:rPr>
          <w:sz w:val="28"/>
        </w:rPr>
      </w:pPr>
      <w:r>
        <w:rPr>
          <w:sz w:val="28"/>
        </w:rPr>
        <w:t>That’s ok</w:t>
      </w:r>
    </w:p>
    <w:p w:rsidR="005C0304" w:rsidRDefault="005C0304" w:rsidP="005C0304">
      <w:pPr>
        <w:spacing w:after="0"/>
        <w:jc w:val="center"/>
        <w:rPr>
          <w:sz w:val="28"/>
        </w:rPr>
      </w:pPr>
      <w:r>
        <w:rPr>
          <w:sz w:val="28"/>
        </w:rPr>
        <w:t>That’s ok</w:t>
      </w:r>
    </w:p>
    <w:p w:rsidR="005C0304" w:rsidRDefault="005C0304" w:rsidP="005C0304">
      <w:pPr>
        <w:spacing w:after="0"/>
        <w:jc w:val="center"/>
        <w:rPr>
          <w:sz w:val="28"/>
        </w:rPr>
      </w:pPr>
      <w:r>
        <w:rPr>
          <w:sz w:val="28"/>
        </w:rPr>
        <w:t>Let us pray</w:t>
      </w:r>
    </w:p>
    <w:p w:rsidR="005C0304" w:rsidRDefault="005C0304" w:rsidP="005C0304">
      <w:pPr>
        <w:spacing w:after="0"/>
        <w:jc w:val="center"/>
        <w:rPr>
          <w:sz w:val="28"/>
        </w:rPr>
      </w:pPr>
    </w:p>
    <w:p w:rsidR="005C0304" w:rsidRDefault="005C0304" w:rsidP="005C0304">
      <w:pPr>
        <w:spacing w:after="0"/>
        <w:jc w:val="center"/>
        <w:rPr>
          <w:sz w:val="28"/>
        </w:rPr>
      </w:pPr>
      <w:r>
        <w:rPr>
          <w:sz w:val="28"/>
        </w:rPr>
        <w:t>And If I’m a little angry</w:t>
      </w:r>
    </w:p>
    <w:p w:rsidR="005C0304" w:rsidRDefault="005C0304" w:rsidP="005C0304">
      <w:pPr>
        <w:spacing w:after="0"/>
        <w:jc w:val="center"/>
        <w:rPr>
          <w:sz w:val="28"/>
        </w:rPr>
      </w:pPr>
      <w:r>
        <w:rPr>
          <w:sz w:val="28"/>
        </w:rPr>
        <w:t>That’s ok</w:t>
      </w:r>
    </w:p>
    <w:p w:rsidR="005C0304" w:rsidRDefault="005C0304" w:rsidP="005C0304">
      <w:pPr>
        <w:spacing w:after="0"/>
        <w:jc w:val="center"/>
        <w:rPr>
          <w:sz w:val="28"/>
        </w:rPr>
      </w:pPr>
      <w:r>
        <w:rPr>
          <w:sz w:val="28"/>
        </w:rPr>
        <w:t>That’s ok</w:t>
      </w:r>
    </w:p>
    <w:p w:rsidR="005C0304" w:rsidRDefault="005C0304" w:rsidP="005C0304">
      <w:pPr>
        <w:spacing w:after="0"/>
        <w:jc w:val="center"/>
        <w:rPr>
          <w:sz w:val="28"/>
        </w:rPr>
      </w:pPr>
      <w:r>
        <w:rPr>
          <w:sz w:val="28"/>
        </w:rPr>
        <w:t>Let us pray</w:t>
      </w:r>
    </w:p>
    <w:p w:rsidR="005C0304" w:rsidRDefault="005C0304" w:rsidP="005C0304">
      <w:pPr>
        <w:spacing w:after="0"/>
        <w:jc w:val="center"/>
        <w:rPr>
          <w:sz w:val="28"/>
        </w:rPr>
      </w:pPr>
    </w:p>
    <w:p w:rsidR="005C0304" w:rsidRPr="00E11637" w:rsidRDefault="005C0304" w:rsidP="005C0304">
      <w:pPr>
        <w:spacing w:after="0"/>
        <w:jc w:val="center"/>
        <w:rPr>
          <w:sz w:val="28"/>
        </w:rPr>
      </w:pPr>
      <w:r w:rsidRPr="00E11637">
        <w:rPr>
          <w:sz w:val="28"/>
        </w:rPr>
        <w:t>The wheels of my heart</w:t>
      </w:r>
    </w:p>
    <w:p w:rsidR="005C0304" w:rsidRPr="00E11637" w:rsidRDefault="005C0304" w:rsidP="005C0304">
      <w:pPr>
        <w:spacing w:after="0"/>
        <w:jc w:val="center"/>
        <w:rPr>
          <w:sz w:val="28"/>
        </w:rPr>
      </w:pPr>
      <w:r w:rsidRPr="00E11637">
        <w:rPr>
          <w:sz w:val="28"/>
        </w:rPr>
        <w:t>Go round and round</w:t>
      </w:r>
    </w:p>
    <w:p w:rsidR="005C0304" w:rsidRDefault="005C0304" w:rsidP="005C0304">
      <w:pPr>
        <w:spacing w:after="0"/>
        <w:jc w:val="center"/>
        <w:rPr>
          <w:sz w:val="28"/>
        </w:rPr>
      </w:pPr>
      <w:r w:rsidRPr="00E11637">
        <w:rPr>
          <w:sz w:val="28"/>
        </w:rPr>
        <w:t>Round and round</w:t>
      </w:r>
      <w:r>
        <w:rPr>
          <w:sz w:val="28"/>
        </w:rPr>
        <w:t xml:space="preserve"> to God!</w:t>
      </w:r>
    </w:p>
    <w:p w:rsidR="005C0304" w:rsidRDefault="005C0304" w:rsidP="005C0304">
      <w:pPr>
        <w:spacing w:after="0"/>
        <w:ind w:left="1080"/>
        <w:rPr>
          <w:i/>
        </w:rPr>
        <w:sectPr w:rsidR="005C0304" w:rsidSect="005C0304">
          <w:type w:val="continuous"/>
          <w:pgSz w:w="12240" w:h="15840"/>
          <w:pgMar w:top="432" w:right="432" w:bottom="432" w:left="432" w:header="720" w:footer="720" w:gutter="0"/>
          <w:cols w:num="2" w:space="720"/>
          <w:docGrid w:linePitch="360"/>
        </w:sectPr>
      </w:pPr>
    </w:p>
    <w:p w:rsidR="0079726F" w:rsidRDefault="0079726F" w:rsidP="005C0304">
      <w:pPr>
        <w:spacing w:after="0"/>
        <w:ind w:left="1080"/>
        <w:rPr>
          <w:i/>
        </w:rPr>
      </w:pPr>
    </w:p>
    <w:p w:rsidR="0095746A" w:rsidRDefault="0095746A" w:rsidP="00655335">
      <w:pPr>
        <w:ind w:left="1080"/>
        <w:rPr>
          <w:i/>
        </w:rPr>
      </w:pPr>
    </w:p>
    <w:p w:rsidR="00655335" w:rsidRDefault="009C6A94" w:rsidP="00BF30D7">
      <w:pPr>
        <w:pStyle w:val="ListParagraph"/>
        <w:numPr>
          <w:ilvl w:val="0"/>
          <w:numId w:val="1"/>
        </w:numPr>
      </w:pPr>
      <w:r>
        <w:rPr>
          <w:noProof/>
        </w:rPr>
        <w:pict>
          <v:shapetype id="_x0000_t202" coordsize="21600,21600" o:spt="202" path="m,l,21600r21600,l21600,xe">
            <v:stroke joinstyle="miter"/>
            <v:path gradientshapeok="t" o:connecttype="rect"/>
          </v:shapetype>
          <v:shape id="_x0000_s1027" type="#_x0000_t202" style="position:absolute;left:0;text-align:left;margin-left:65.4pt;margin-top:37.1pt;width:480.9pt;height:126.5pt;z-index:251658240" fillcolor="white [3201]" strokecolor="#c9c9c9 [1942]" strokeweight="1pt">
            <v:fill color2="#dbdbdb [1302]" focusposition="1" focussize="" focus="100%" type="gradient"/>
            <v:shadow on="t" type="perspective" color="#525252 [1606]" opacity=".5" offset="1pt" offset2="-3pt"/>
            <v:textbox>
              <w:txbxContent>
                <w:p w:rsidR="008D6ACC" w:rsidRPr="008D6ACC" w:rsidRDefault="000F2BF8" w:rsidP="008D6ACC">
                  <w:pPr>
                    <w:jc w:val="center"/>
                    <w:rPr>
                      <w:b/>
                      <w:sz w:val="32"/>
                      <w:u w:val="single"/>
                    </w:rPr>
                  </w:pPr>
                  <w:r w:rsidRPr="008D6ACC">
                    <w:rPr>
                      <w:b/>
                      <w:sz w:val="32"/>
                      <w:u w:val="single"/>
                    </w:rPr>
                    <w:t>MONTHLY HOMEWORK:</w:t>
                  </w:r>
                </w:p>
                <w:p w:rsidR="000F2BF8" w:rsidRDefault="00D41960" w:rsidP="008D6ACC">
                  <w:pPr>
                    <w:jc w:val="center"/>
                    <w:rPr>
                      <w:b/>
                      <w:sz w:val="28"/>
                    </w:rPr>
                  </w:pPr>
                  <w:r>
                    <w:rPr>
                      <w:b/>
                      <w:sz w:val="28"/>
                    </w:rPr>
                    <w:t>SING THE SONG ABOUT OUR EMOTIONS</w:t>
                  </w:r>
                  <w:r w:rsidR="0095746A">
                    <w:rPr>
                      <w:b/>
                      <w:sz w:val="28"/>
                    </w:rPr>
                    <w:t>;</w:t>
                  </w:r>
                </w:p>
                <w:p w:rsidR="0095746A" w:rsidRPr="008D6ACC" w:rsidRDefault="00153274" w:rsidP="008D6ACC">
                  <w:pPr>
                    <w:jc w:val="center"/>
                    <w:rPr>
                      <w:b/>
                      <w:sz w:val="28"/>
                    </w:rPr>
                  </w:pPr>
                  <w:r>
                    <w:rPr>
                      <w:b/>
                      <w:sz w:val="28"/>
                    </w:rPr>
                    <w:t xml:space="preserve">IN EVERY CIRCUMSTANCE, TAKE THE OPPORTUNITY TO TALK ABOUT </w:t>
                  </w:r>
                  <w:r w:rsidR="00D41960">
                    <w:rPr>
                      <w:b/>
                      <w:sz w:val="28"/>
                    </w:rPr>
                    <w:t>EMOTIONS AND EXERCISE THE IMPORTANCE OF USING BREATHING AS WAY TO CALM THEM DOWN AND PRAYER TO REATTUNE.</w:t>
                  </w:r>
                </w:p>
                <w:p w:rsidR="000F2BF8" w:rsidRPr="008D6ACC" w:rsidRDefault="000F2BF8" w:rsidP="008D6ACC">
                  <w:pPr>
                    <w:jc w:val="center"/>
                    <w:rPr>
                      <w:b/>
                      <w:sz w:val="32"/>
                      <w:u w:val="single"/>
                    </w:rPr>
                  </w:pPr>
                </w:p>
                <w:p w:rsidR="000F2BF8" w:rsidRPr="008D6ACC" w:rsidRDefault="000F2BF8" w:rsidP="008D6ACC">
                  <w:pPr>
                    <w:jc w:val="center"/>
                    <w:rPr>
                      <w:sz w:val="32"/>
                    </w:rPr>
                  </w:pPr>
                </w:p>
              </w:txbxContent>
            </v:textbox>
          </v:shape>
        </w:pict>
      </w:r>
      <w:r w:rsidR="00BF30D7">
        <w:t>Final Prayer</w:t>
      </w:r>
    </w:p>
    <w:sectPr w:rsidR="00655335" w:rsidSect="005C0304">
      <w:type w:val="continuous"/>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DF0"/>
    <w:multiLevelType w:val="hybridMultilevel"/>
    <w:tmpl w:val="E1F8A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7A39C7"/>
    <w:multiLevelType w:val="hybridMultilevel"/>
    <w:tmpl w:val="860E6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2F4747"/>
    <w:multiLevelType w:val="hybridMultilevel"/>
    <w:tmpl w:val="D04ED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DB4CC7"/>
    <w:multiLevelType w:val="hybridMultilevel"/>
    <w:tmpl w:val="1796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F04CB"/>
    <w:multiLevelType w:val="hybridMultilevel"/>
    <w:tmpl w:val="F20EC708"/>
    <w:lvl w:ilvl="0" w:tplc="457AE3C8">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0C6A9D"/>
    <w:multiLevelType w:val="hybridMultilevel"/>
    <w:tmpl w:val="CAC468C4"/>
    <w:lvl w:ilvl="0" w:tplc="06E60E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420423"/>
    <w:multiLevelType w:val="hybridMultilevel"/>
    <w:tmpl w:val="A986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D622FF"/>
    <w:rsid w:val="00003424"/>
    <w:rsid w:val="0003635A"/>
    <w:rsid w:val="000D675A"/>
    <w:rsid w:val="000F2BF8"/>
    <w:rsid w:val="00136D2B"/>
    <w:rsid w:val="00153274"/>
    <w:rsid w:val="001B50B9"/>
    <w:rsid w:val="001C029F"/>
    <w:rsid w:val="001E7793"/>
    <w:rsid w:val="00225239"/>
    <w:rsid w:val="00233825"/>
    <w:rsid w:val="002A2F71"/>
    <w:rsid w:val="00315878"/>
    <w:rsid w:val="00375117"/>
    <w:rsid w:val="005C0304"/>
    <w:rsid w:val="006050D7"/>
    <w:rsid w:val="00655335"/>
    <w:rsid w:val="00695CAC"/>
    <w:rsid w:val="0078230C"/>
    <w:rsid w:val="0079726F"/>
    <w:rsid w:val="007B2DC3"/>
    <w:rsid w:val="008062BF"/>
    <w:rsid w:val="008B1958"/>
    <w:rsid w:val="008D6ACC"/>
    <w:rsid w:val="0090585B"/>
    <w:rsid w:val="00926597"/>
    <w:rsid w:val="00933B8F"/>
    <w:rsid w:val="0095746A"/>
    <w:rsid w:val="00984258"/>
    <w:rsid w:val="00996C5E"/>
    <w:rsid w:val="009C6A94"/>
    <w:rsid w:val="00A002BF"/>
    <w:rsid w:val="00B87096"/>
    <w:rsid w:val="00BF30D7"/>
    <w:rsid w:val="00C75916"/>
    <w:rsid w:val="00C86F3B"/>
    <w:rsid w:val="00CC2A41"/>
    <w:rsid w:val="00D246F8"/>
    <w:rsid w:val="00D41960"/>
    <w:rsid w:val="00D53E5B"/>
    <w:rsid w:val="00D622FF"/>
    <w:rsid w:val="00D847A1"/>
    <w:rsid w:val="00E07156"/>
    <w:rsid w:val="00E42AEC"/>
    <w:rsid w:val="00E73C4D"/>
    <w:rsid w:val="00EC4997"/>
    <w:rsid w:val="00F205EF"/>
    <w:rsid w:val="00FC2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2FF"/>
    <w:pPr>
      <w:ind w:left="720"/>
      <w:contextualSpacing/>
    </w:pPr>
  </w:style>
  <w:style w:type="paragraph" w:styleId="BalloonText">
    <w:name w:val="Balloon Text"/>
    <w:basedOn w:val="Normal"/>
    <w:link w:val="BalloonTextChar"/>
    <w:uiPriority w:val="99"/>
    <w:semiHidden/>
    <w:unhideWhenUsed/>
    <w:rsid w:val="000F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F8"/>
    <w:rPr>
      <w:rFonts w:ascii="Tahoma" w:hAnsi="Tahoma" w:cs="Tahoma"/>
      <w:sz w:val="16"/>
      <w:szCs w:val="16"/>
    </w:rPr>
  </w:style>
  <w:style w:type="character" w:styleId="Hyperlink">
    <w:name w:val="Hyperlink"/>
    <w:basedOn w:val="DefaultParagraphFont"/>
    <w:uiPriority w:val="99"/>
    <w:unhideWhenUsed/>
    <w:rsid w:val="001E779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Anseloni</dc:creator>
  <cp:lastModifiedBy>Vanessa Anseloni</cp:lastModifiedBy>
  <cp:revision>7</cp:revision>
  <cp:lastPrinted>2015-08-30T03:41:00Z</cp:lastPrinted>
  <dcterms:created xsi:type="dcterms:W3CDTF">2015-08-30T03:26:00Z</dcterms:created>
  <dcterms:modified xsi:type="dcterms:W3CDTF">2015-08-30T03:41:00Z</dcterms:modified>
</cp:coreProperties>
</file>